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6678" w14:textId="2D1C3396" w:rsidR="00B05579" w:rsidRDefault="002618C7" w:rsidP="001228CB">
      <w:pPr>
        <w:rPr>
          <w:b/>
          <w:bCs/>
        </w:rPr>
      </w:pPr>
      <w:bookmarkStart w:id="0" w:name="_GoBack"/>
      <w:bookmarkEnd w:id="0"/>
      <w:r>
        <w:rPr>
          <w:b/>
          <w:bCs/>
        </w:rPr>
        <w:t>PhD Qualifying Exam in Biomedical Engineering</w:t>
      </w:r>
    </w:p>
    <w:p w14:paraId="7F0C0DC8" w14:textId="77777777" w:rsidR="002618C7" w:rsidRDefault="002618C7" w:rsidP="001228CB">
      <w:pPr>
        <w:rPr>
          <w:b/>
          <w:bCs/>
        </w:rPr>
      </w:pPr>
    </w:p>
    <w:p w14:paraId="4F09433A" w14:textId="3905FFAD" w:rsidR="00B05579" w:rsidRDefault="008C38FA" w:rsidP="001228CB">
      <w:pPr>
        <w:rPr>
          <w:b/>
          <w:bCs/>
        </w:rPr>
      </w:pPr>
      <w:r>
        <w:rPr>
          <w:b/>
          <w:bCs/>
        </w:rPr>
        <w:t xml:space="preserve">Updated: </w:t>
      </w:r>
      <w:r w:rsidR="002618C7">
        <w:rPr>
          <w:b/>
          <w:bCs/>
        </w:rPr>
        <w:t xml:space="preserve">April </w:t>
      </w:r>
      <w:r w:rsidR="0099701A">
        <w:rPr>
          <w:b/>
          <w:bCs/>
        </w:rPr>
        <w:t>25</w:t>
      </w:r>
      <w:r w:rsidR="00B05579">
        <w:rPr>
          <w:b/>
          <w:bCs/>
        </w:rPr>
        <w:t>, 2022</w:t>
      </w:r>
    </w:p>
    <w:p w14:paraId="3EEE093E" w14:textId="4CE555A8" w:rsidR="00B05579" w:rsidRDefault="00B05579" w:rsidP="001228CB">
      <w:pPr>
        <w:rPr>
          <w:b/>
          <w:bCs/>
        </w:rPr>
      </w:pPr>
    </w:p>
    <w:p w14:paraId="341628F6" w14:textId="77777777" w:rsidR="00404EAD" w:rsidRDefault="00404EAD" w:rsidP="001228CB">
      <w:pPr>
        <w:rPr>
          <w:b/>
          <w:bCs/>
        </w:rPr>
      </w:pPr>
    </w:p>
    <w:p w14:paraId="0DAD6263" w14:textId="37CA01C7" w:rsidR="001228CB" w:rsidRPr="0061749D" w:rsidRDefault="001228CB" w:rsidP="001228CB">
      <w:pPr>
        <w:rPr>
          <w:b/>
          <w:bCs/>
        </w:rPr>
      </w:pPr>
      <w:r w:rsidRPr="0061749D">
        <w:rPr>
          <w:b/>
          <w:bCs/>
        </w:rPr>
        <w:t>Qualification Exam</w:t>
      </w:r>
      <w:r w:rsidR="00ED545A">
        <w:rPr>
          <w:b/>
          <w:bCs/>
        </w:rPr>
        <w:t xml:space="preserve"> (</w:t>
      </w:r>
      <w:r w:rsidR="002618C7">
        <w:rPr>
          <w:b/>
          <w:bCs/>
        </w:rPr>
        <w:t>Overview</w:t>
      </w:r>
      <w:r w:rsidR="00ED545A">
        <w:rPr>
          <w:b/>
          <w:bCs/>
        </w:rPr>
        <w:t>)</w:t>
      </w:r>
    </w:p>
    <w:p w14:paraId="031325FF" w14:textId="10A54A08" w:rsidR="001228CB" w:rsidRDefault="001228CB" w:rsidP="001228CB"/>
    <w:p w14:paraId="3015D6B2" w14:textId="40F56F95" w:rsidR="001228CB" w:rsidRDefault="001228CB" w:rsidP="001228CB">
      <w:r>
        <w:t xml:space="preserve">The following requirements </w:t>
      </w:r>
      <w:r w:rsidR="00BA53C5">
        <w:t xml:space="preserve">must be </w:t>
      </w:r>
      <w:r w:rsidR="00717E89">
        <w:t xml:space="preserve">satisfied </w:t>
      </w:r>
      <w:r w:rsidR="00BA53C5">
        <w:t>within 2 year</w:t>
      </w:r>
      <w:r w:rsidR="00E90494">
        <w:t>s</w:t>
      </w:r>
      <w:r w:rsidR="00BA53C5">
        <w:t xml:space="preserve"> of matriculation</w:t>
      </w:r>
      <w:r w:rsidR="00717E89">
        <w:t xml:space="preserve"> in accordance with</w:t>
      </w:r>
      <w:r w:rsidR="00BA53C5">
        <w:t xml:space="preserve"> rules set by the Grad College.</w:t>
      </w:r>
      <w:r w:rsidR="00717E89">
        <w:t xml:space="preserve"> Each requirement must be attempted within the 1 year of matriculation (this allows time for second chance opportunities if any requirement is not met on the first attempt).</w:t>
      </w:r>
    </w:p>
    <w:p w14:paraId="18A1B3E1" w14:textId="20438255" w:rsidR="002618C7" w:rsidRDefault="00E90494" w:rsidP="001228CB">
      <w:pPr>
        <w:pStyle w:val="ListParagraph"/>
        <w:numPr>
          <w:ilvl w:val="0"/>
          <w:numId w:val="1"/>
        </w:numPr>
      </w:pPr>
      <w:r>
        <w:t xml:space="preserve">Receive a passing grade in </w:t>
      </w:r>
      <w:r w:rsidR="002618C7">
        <w:t xml:space="preserve">the following courses </w:t>
      </w:r>
      <w:r>
        <w:t xml:space="preserve">(Students </w:t>
      </w:r>
      <w:r w:rsidR="00717E89">
        <w:t xml:space="preserve">must </w:t>
      </w:r>
      <w:r>
        <w:t>take these courses in their first year)</w:t>
      </w:r>
      <w:r w:rsidR="002618C7">
        <w:t>:</w:t>
      </w:r>
    </w:p>
    <w:p w14:paraId="0F31DA6E" w14:textId="63C5CB61" w:rsidR="00B523CA" w:rsidRDefault="001228CB" w:rsidP="002D1A77">
      <w:pPr>
        <w:pStyle w:val="ListParagraph"/>
        <w:numPr>
          <w:ilvl w:val="1"/>
          <w:numId w:val="1"/>
        </w:numPr>
      </w:pPr>
      <w:r>
        <w:t>BME 553</w:t>
      </w:r>
      <w:r w:rsidR="002618C7">
        <w:t xml:space="preserve"> or comparable course in physiology</w:t>
      </w:r>
    </w:p>
    <w:p w14:paraId="7AF979E7" w14:textId="304F007F" w:rsidR="001228CB" w:rsidRDefault="001228CB" w:rsidP="002D1A77">
      <w:pPr>
        <w:pStyle w:val="ListParagraph"/>
        <w:numPr>
          <w:ilvl w:val="1"/>
          <w:numId w:val="1"/>
        </w:numPr>
      </w:pPr>
      <w:r>
        <w:t>BME 522</w:t>
      </w:r>
      <w:r w:rsidR="002618C7">
        <w:t xml:space="preserve"> or comparable course in mathematics</w:t>
      </w:r>
    </w:p>
    <w:p w14:paraId="3519E493" w14:textId="61D2E1F9" w:rsidR="002618C7" w:rsidRDefault="00BA53C5" w:rsidP="002618C7">
      <w:pPr>
        <w:pStyle w:val="ListParagraph"/>
        <w:numPr>
          <w:ilvl w:val="1"/>
          <w:numId w:val="1"/>
        </w:numPr>
      </w:pPr>
      <w:r>
        <w:t xml:space="preserve">BME 500 </w:t>
      </w:r>
    </w:p>
    <w:p w14:paraId="413AB18C" w14:textId="50C38C2A" w:rsidR="00BA53C5" w:rsidRDefault="00D77AC1" w:rsidP="002D1A77">
      <w:pPr>
        <w:pStyle w:val="ListParagraph"/>
        <w:numPr>
          <w:ilvl w:val="1"/>
          <w:numId w:val="1"/>
        </w:numPr>
      </w:pPr>
      <w:r>
        <w:t xml:space="preserve">BME </w:t>
      </w:r>
      <w:r w:rsidR="00BA53C5">
        <w:t xml:space="preserve">501 </w:t>
      </w:r>
    </w:p>
    <w:p w14:paraId="5E806E34" w14:textId="00307061" w:rsidR="001228CB" w:rsidRDefault="00E90494" w:rsidP="001228CB">
      <w:pPr>
        <w:pStyle w:val="ListParagraph"/>
        <w:numPr>
          <w:ilvl w:val="0"/>
          <w:numId w:val="1"/>
        </w:numPr>
      </w:pPr>
      <w:r>
        <w:t>Receive a p</w:t>
      </w:r>
      <w:r w:rsidR="001228CB">
        <w:t xml:space="preserve">assing grade in </w:t>
      </w:r>
      <w:r>
        <w:t xml:space="preserve">the BME PhD Qualifying Exam </w:t>
      </w:r>
      <w:r w:rsidR="001228CB">
        <w:t>(</w:t>
      </w:r>
      <w:r w:rsidR="002C313A">
        <w:t>details below</w:t>
      </w:r>
      <w:r w:rsidR="001228CB">
        <w:t>)</w:t>
      </w:r>
    </w:p>
    <w:p w14:paraId="52CF832D" w14:textId="341C86F3" w:rsidR="002C313A" w:rsidRDefault="00E90494" w:rsidP="002C313A">
      <w:pPr>
        <w:pStyle w:val="ListParagraph"/>
        <w:numPr>
          <w:ilvl w:val="1"/>
          <w:numId w:val="1"/>
        </w:numPr>
      </w:pPr>
      <w:r>
        <w:t>The s</w:t>
      </w:r>
      <w:r w:rsidR="002C313A">
        <w:t xml:space="preserve">tudent will be provided a topic relevant to their thesis along </w:t>
      </w:r>
      <w:r>
        <w:t xml:space="preserve">supported by </w:t>
      </w:r>
      <w:r w:rsidR="002C313A">
        <w:t xml:space="preserve">3 or more papers and a list of concepts </w:t>
      </w:r>
      <w:r>
        <w:t>selected by the student’s qualifying exam committee (selected by the student’s primary mentor).</w:t>
      </w:r>
    </w:p>
    <w:p w14:paraId="78E7548E" w14:textId="37C77274" w:rsidR="002C313A" w:rsidRDefault="002C313A" w:rsidP="002D1A77">
      <w:pPr>
        <w:pStyle w:val="ListParagraph"/>
        <w:numPr>
          <w:ilvl w:val="1"/>
          <w:numId w:val="1"/>
        </w:numPr>
      </w:pPr>
      <w:r>
        <w:t xml:space="preserve">Over 4 months of preparation with mentor guidance the student will present a </w:t>
      </w:r>
      <w:r w:rsidR="00DE0875">
        <w:t xml:space="preserve">&gt;2000-word </w:t>
      </w:r>
      <w:r>
        <w:t xml:space="preserve">written </w:t>
      </w:r>
      <w:r w:rsidR="00DE0875">
        <w:t xml:space="preserve">document </w:t>
      </w:r>
      <w:r>
        <w:t xml:space="preserve">and </w:t>
      </w:r>
      <w:r w:rsidR="001B5FC5">
        <w:t xml:space="preserve">a </w:t>
      </w:r>
      <w:r w:rsidR="00DE0875">
        <w:t xml:space="preserve">30-min </w:t>
      </w:r>
      <w:r>
        <w:t>oral presentation o</w:t>
      </w:r>
      <w:r w:rsidR="001B5FC5">
        <w:t>n</w:t>
      </w:r>
      <w:r>
        <w:t xml:space="preserve"> the topic to their committee, and must further demonstrate their understanding through a</w:t>
      </w:r>
      <w:r w:rsidR="001B5FC5">
        <w:t xml:space="preserve"> 30- to 60-min</w:t>
      </w:r>
      <w:r>
        <w:t xml:space="preserve"> oral defense led by the committee</w:t>
      </w:r>
    </w:p>
    <w:p w14:paraId="43BBAFFC" w14:textId="1475A2F8" w:rsidR="001228CB" w:rsidRDefault="001228CB" w:rsidP="001228CB"/>
    <w:p w14:paraId="7FF9C607" w14:textId="65F9F18A" w:rsidR="001228CB" w:rsidRPr="0061749D" w:rsidRDefault="00E90494" w:rsidP="001228CB">
      <w:pPr>
        <w:rPr>
          <w:b/>
          <w:bCs/>
          <w:i/>
          <w:iCs/>
        </w:rPr>
      </w:pPr>
      <w:r>
        <w:rPr>
          <w:b/>
          <w:bCs/>
          <w:i/>
          <w:iCs/>
        </w:rPr>
        <w:t>BME PhD Qualifying Exam</w:t>
      </w:r>
    </w:p>
    <w:p w14:paraId="2640A850" w14:textId="4FA9D388" w:rsidR="00D21973" w:rsidRDefault="001228CB" w:rsidP="001228CB">
      <w:pPr>
        <w:pStyle w:val="ListParagraph"/>
        <w:numPr>
          <w:ilvl w:val="0"/>
          <w:numId w:val="2"/>
        </w:numPr>
      </w:pPr>
      <w:r>
        <w:t xml:space="preserve">Within </w:t>
      </w:r>
      <w:r w:rsidR="0056745D" w:rsidRPr="00BA53C5">
        <w:t>3</w:t>
      </w:r>
      <w:r w:rsidRPr="00BA53C5">
        <w:t xml:space="preserve"> months of a student’s</w:t>
      </w:r>
      <w:r>
        <w:t xml:space="preserve"> matriculation, the student’s mentor will submit</w:t>
      </w:r>
      <w:r w:rsidR="00D21973">
        <w:t xml:space="preserve"> the following to the BME PhD Curriculum Committee for review</w:t>
      </w:r>
      <w:r w:rsidR="0061749D">
        <w:t>:</w:t>
      </w:r>
    </w:p>
    <w:p w14:paraId="729E2A33" w14:textId="493BDA44" w:rsidR="00D21973" w:rsidRDefault="00D21973" w:rsidP="00D21973">
      <w:pPr>
        <w:pStyle w:val="ListParagraph"/>
        <w:numPr>
          <w:ilvl w:val="1"/>
          <w:numId w:val="2"/>
        </w:numPr>
      </w:pPr>
      <w:r>
        <w:t xml:space="preserve">A title of a </w:t>
      </w:r>
      <w:r w:rsidRPr="0061749D">
        <w:rPr>
          <w:b/>
          <w:bCs/>
        </w:rPr>
        <w:t>topic</w:t>
      </w:r>
      <w:r>
        <w:t xml:space="preserve"> they feel is relevant to the foundational training of the student </w:t>
      </w:r>
    </w:p>
    <w:p w14:paraId="6D0A9D08" w14:textId="77777777" w:rsidR="00D21973" w:rsidRDefault="0056745D" w:rsidP="00D21973">
      <w:pPr>
        <w:pStyle w:val="ListParagraph"/>
        <w:numPr>
          <w:ilvl w:val="1"/>
          <w:numId w:val="2"/>
        </w:numPr>
      </w:pPr>
      <w:r>
        <w:t xml:space="preserve">at least </w:t>
      </w:r>
      <w:r w:rsidR="001228CB">
        <w:t xml:space="preserve">3 scientific </w:t>
      </w:r>
      <w:r w:rsidR="001228CB" w:rsidRPr="0061749D">
        <w:rPr>
          <w:b/>
          <w:bCs/>
        </w:rPr>
        <w:t>articles</w:t>
      </w:r>
      <w:r w:rsidR="001228CB">
        <w:t xml:space="preserve"> </w:t>
      </w:r>
      <w:r w:rsidR="00D21973">
        <w:t>that cover the key concepts in the proposed topic</w:t>
      </w:r>
    </w:p>
    <w:p w14:paraId="7F988C96" w14:textId="4BF3DC52" w:rsidR="00D21973" w:rsidRDefault="00D21973" w:rsidP="00D21973">
      <w:pPr>
        <w:pStyle w:val="ListParagraph"/>
        <w:numPr>
          <w:ilvl w:val="1"/>
          <w:numId w:val="2"/>
        </w:numPr>
      </w:pPr>
      <w:r>
        <w:t xml:space="preserve">and a proposed </w:t>
      </w:r>
      <w:r w:rsidRPr="0061749D">
        <w:t>qual exam</w:t>
      </w:r>
      <w:r w:rsidRPr="0061749D">
        <w:rPr>
          <w:b/>
          <w:bCs/>
        </w:rPr>
        <w:t xml:space="preserve"> committee</w:t>
      </w:r>
      <w:r w:rsidR="002A6F4A">
        <w:rPr>
          <w:b/>
          <w:bCs/>
        </w:rPr>
        <w:t>:</w:t>
      </w:r>
    </w:p>
    <w:p w14:paraId="2AB64FCE" w14:textId="5FC55E14" w:rsidR="00D21973" w:rsidRDefault="00D21973" w:rsidP="00D21973">
      <w:pPr>
        <w:pStyle w:val="ListParagraph"/>
        <w:numPr>
          <w:ilvl w:val="2"/>
          <w:numId w:val="2"/>
        </w:numPr>
      </w:pPr>
      <w:r w:rsidRPr="0061749D">
        <w:t>Committee</w:t>
      </w:r>
      <w:r>
        <w:t xml:space="preserve"> must include at least 3 Category I faculty</w:t>
      </w:r>
      <w:r w:rsidR="00380976">
        <w:t xml:space="preserve"> (not including the mentor)</w:t>
      </w:r>
    </w:p>
    <w:p w14:paraId="299FB07C" w14:textId="34800475" w:rsidR="00D21973" w:rsidRDefault="00380976" w:rsidP="00D21973">
      <w:pPr>
        <w:pStyle w:val="ListParagraph"/>
        <w:numPr>
          <w:ilvl w:val="2"/>
          <w:numId w:val="2"/>
        </w:numPr>
      </w:pPr>
      <w:r>
        <w:t xml:space="preserve">The mentor will act as a non-voting member. Mentor input should </w:t>
      </w:r>
      <w:r w:rsidR="00FA3DCE">
        <w:t xml:space="preserve">be </w:t>
      </w:r>
      <w:r>
        <w:t>weighed in committee decisions</w:t>
      </w:r>
    </w:p>
    <w:p w14:paraId="7C942C9C" w14:textId="3FCAA4E2" w:rsidR="00380976" w:rsidRDefault="00380976" w:rsidP="00D21973">
      <w:pPr>
        <w:pStyle w:val="ListParagraph"/>
        <w:numPr>
          <w:ilvl w:val="2"/>
          <w:numId w:val="2"/>
        </w:numPr>
      </w:pPr>
      <w:r>
        <w:t>It must include 1 voting member from the PhD Curriculum committee</w:t>
      </w:r>
    </w:p>
    <w:p w14:paraId="4AED9211" w14:textId="358F4247" w:rsidR="00AE0EA4" w:rsidRDefault="00380976" w:rsidP="00AE0EA4">
      <w:pPr>
        <w:pStyle w:val="ListParagraph"/>
        <w:numPr>
          <w:ilvl w:val="2"/>
          <w:numId w:val="2"/>
        </w:numPr>
      </w:pPr>
      <w:r>
        <w:t>It must include at least 2 voting members with a primary appointment in BME</w:t>
      </w:r>
    </w:p>
    <w:p w14:paraId="2D4FA226" w14:textId="3C1F53C6" w:rsidR="001228CB" w:rsidRDefault="001228CB" w:rsidP="00380976">
      <w:pPr>
        <w:pStyle w:val="ListParagraph"/>
        <w:numPr>
          <w:ilvl w:val="0"/>
          <w:numId w:val="2"/>
        </w:numPr>
      </w:pPr>
      <w:r>
        <w:t xml:space="preserve">Evaluation and approval of </w:t>
      </w:r>
      <w:r w:rsidR="00380976" w:rsidRPr="0061749D">
        <w:rPr>
          <w:b/>
          <w:bCs/>
        </w:rPr>
        <w:t>topic</w:t>
      </w:r>
      <w:r w:rsidR="00380976">
        <w:t xml:space="preserve">, </w:t>
      </w:r>
      <w:r w:rsidR="0061749D" w:rsidRPr="0061749D">
        <w:rPr>
          <w:b/>
          <w:bCs/>
        </w:rPr>
        <w:t>articles</w:t>
      </w:r>
      <w:r w:rsidR="00380976">
        <w:t xml:space="preserve">, and </w:t>
      </w:r>
      <w:r w:rsidR="00380976" w:rsidRPr="0061749D">
        <w:rPr>
          <w:b/>
          <w:bCs/>
        </w:rPr>
        <w:t>committee</w:t>
      </w:r>
      <w:r w:rsidR="00380976">
        <w:t xml:space="preserve"> membership by the </w:t>
      </w:r>
      <w:r w:rsidR="00380976" w:rsidRPr="0061749D">
        <w:rPr>
          <w:i/>
          <w:iCs/>
        </w:rPr>
        <w:t>PhD Curriculum Committee</w:t>
      </w:r>
      <w:r>
        <w:t xml:space="preserve"> will consider</w:t>
      </w:r>
      <w:r w:rsidR="00380976">
        <w:t xml:space="preserve"> scope of the </w:t>
      </w:r>
      <w:r w:rsidR="00380976" w:rsidRPr="0061749D">
        <w:rPr>
          <w:b/>
          <w:bCs/>
        </w:rPr>
        <w:t>topic</w:t>
      </w:r>
      <w:r w:rsidR="00380976">
        <w:t>,</w:t>
      </w:r>
      <w:r>
        <w:t xml:space="preserve"> distinctive nature of the </w:t>
      </w:r>
      <w:r w:rsidR="00380976">
        <w:t>selected</w:t>
      </w:r>
      <w:r>
        <w:t xml:space="preserve"> </w:t>
      </w:r>
      <w:r w:rsidRPr="0061749D">
        <w:rPr>
          <w:b/>
          <w:bCs/>
        </w:rPr>
        <w:t>articles</w:t>
      </w:r>
      <w:r w:rsidR="00380976">
        <w:t>,</w:t>
      </w:r>
      <w:r>
        <w:t xml:space="preserve"> and that there is coverage of sufficient technical and biomedical application depth</w:t>
      </w:r>
      <w:r w:rsidR="00AE0EA4">
        <w:t xml:space="preserve"> by the </w:t>
      </w:r>
      <w:r w:rsidR="00AE0EA4" w:rsidRPr="00465521">
        <w:rPr>
          <w:b/>
          <w:bCs/>
        </w:rPr>
        <w:t>committee</w:t>
      </w:r>
      <w:r>
        <w:t>.</w:t>
      </w:r>
      <w:r w:rsidR="002E7E7C">
        <w:t xml:space="preserve"> </w:t>
      </w:r>
      <w:r w:rsidR="00380976">
        <w:t xml:space="preserve">At least 3 of the selected </w:t>
      </w:r>
      <w:r w:rsidR="00380976" w:rsidRPr="0061749D">
        <w:rPr>
          <w:b/>
          <w:bCs/>
        </w:rPr>
        <w:t>articles</w:t>
      </w:r>
      <w:r w:rsidR="00380976">
        <w:t xml:space="preserve"> should not include the mentor as an author.</w:t>
      </w:r>
    </w:p>
    <w:p w14:paraId="28BDEB1C" w14:textId="40B427DB" w:rsidR="00D21973" w:rsidRPr="0099701A" w:rsidRDefault="001228CB" w:rsidP="001228CB">
      <w:pPr>
        <w:pStyle w:val="ListParagraph"/>
        <w:numPr>
          <w:ilvl w:val="0"/>
          <w:numId w:val="2"/>
        </w:numPr>
      </w:pPr>
      <w:r>
        <w:lastRenderedPageBreak/>
        <w:t xml:space="preserve">Approved </w:t>
      </w:r>
      <w:r w:rsidR="00380976" w:rsidRPr="0061749D">
        <w:rPr>
          <w:b/>
          <w:bCs/>
        </w:rPr>
        <w:t>topic</w:t>
      </w:r>
      <w:r w:rsidR="00380976">
        <w:t xml:space="preserve"> and</w:t>
      </w:r>
      <w:r>
        <w:t xml:space="preserve"> </w:t>
      </w:r>
      <w:r w:rsidRPr="0061749D">
        <w:rPr>
          <w:b/>
          <w:bCs/>
        </w:rPr>
        <w:t>articles</w:t>
      </w:r>
      <w:r>
        <w:t xml:space="preserve"> will be shared with</w:t>
      </w:r>
      <w:r w:rsidR="00D21973">
        <w:t xml:space="preserve"> </w:t>
      </w:r>
      <w:r w:rsidR="00380976">
        <w:t>the</w:t>
      </w:r>
      <w:r w:rsidR="00590612">
        <w:t xml:space="preserve"> approved</w:t>
      </w:r>
      <w:r w:rsidR="0061749D">
        <w:t xml:space="preserve"> qual exam</w:t>
      </w:r>
      <w:r w:rsidR="00380976">
        <w:t xml:space="preserve"> </w:t>
      </w:r>
      <w:r w:rsidR="00D21973" w:rsidRPr="0061749D">
        <w:rPr>
          <w:b/>
          <w:bCs/>
        </w:rPr>
        <w:t>committee</w:t>
      </w:r>
      <w:r w:rsidR="0061749D">
        <w:t>,</w:t>
      </w:r>
      <w:r w:rsidR="00D21973">
        <w:t xml:space="preserve"> who </w:t>
      </w:r>
      <w:r w:rsidR="00621864">
        <w:t>will meet</w:t>
      </w:r>
      <w:r w:rsidR="00D21973">
        <w:t xml:space="preserve"> to define a list of</w:t>
      </w:r>
      <w:r w:rsidR="00380976">
        <w:t xml:space="preserve"> specific</w:t>
      </w:r>
      <w:r w:rsidR="00D21973">
        <w:t xml:space="preserve"> </w:t>
      </w:r>
      <w:r w:rsidR="0061749D" w:rsidRPr="0061749D">
        <w:rPr>
          <w:b/>
          <w:bCs/>
        </w:rPr>
        <w:t>concepts</w:t>
      </w:r>
      <w:r w:rsidR="00D21973">
        <w:t xml:space="preserve"> </w:t>
      </w:r>
      <w:r w:rsidR="0061749D">
        <w:t xml:space="preserve">relevant to the </w:t>
      </w:r>
      <w:r w:rsidR="0061749D" w:rsidRPr="0061749D">
        <w:rPr>
          <w:b/>
          <w:bCs/>
        </w:rPr>
        <w:t>topic</w:t>
      </w:r>
      <w:r w:rsidR="0061749D">
        <w:t xml:space="preserve">, and </w:t>
      </w:r>
      <w:r w:rsidR="00D21973">
        <w:t xml:space="preserve">that are at least partially covered by the </w:t>
      </w:r>
      <w:r w:rsidR="0061749D">
        <w:t>articles</w:t>
      </w:r>
      <w:r w:rsidR="00D21973">
        <w:t xml:space="preserve"> </w:t>
      </w:r>
      <w:r w:rsidR="00590612">
        <w:t xml:space="preserve">for which </w:t>
      </w:r>
      <w:r w:rsidR="00D21973">
        <w:t>they would like to see the student demonstrate understanding</w:t>
      </w:r>
      <w:r w:rsidR="007A1F08">
        <w:t xml:space="preserve"> and technical </w:t>
      </w:r>
      <w:r w:rsidR="00621864">
        <w:t>competency</w:t>
      </w:r>
      <w:r w:rsidR="00D21973">
        <w:t>.</w:t>
      </w:r>
      <w:r w:rsidR="0061749D">
        <w:t xml:space="preserve"> Emphasis should be placed on ensuring sufficient depth in </w:t>
      </w:r>
      <w:r w:rsidR="007A1F08" w:rsidRPr="0099701A">
        <w:t xml:space="preserve">engineering </w:t>
      </w:r>
      <w:r w:rsidR="0061749D" w:rsidRPr="0099701A">
        <w:t xml:space="preserve">is covered by the </w:t>
      </w:r>
      <w:r w:rsidR="0061749D" w:rsidRPr="0099701A">
        <w:rPr>
          <w:b/>
          <w:bCs/>
        </w:rPr>
        <w:t>concepts</w:t>
      </w:r>
      <w:r w:rsidR="0061749D" w:rsidRPr="0099701A">
        <w:t>.</w:t>
      </w:r>
      <w:r w:rsidR="00D21973" w:rsidRPr="0099701A">
        <w:t xml:space="preserve"> </w:t>
      </w:r>
      <w:r w:rsidR="0061749D" w:rsidRPr="0099701A">
        <w:t xml:space="preserve">The </w:t>
      </w:r>
      <w:r w:rsidR="0061749D" w:rsidRPr="0099701A">
        <w:rPr>
          <w:b/>
          <w:bCs/>
        </w:rPr>
        <w:t>concepts</w:t>
      </w:r>
      <w:r w:rsidR="00380976" w:rsidRPr="0099701A">
        <w:t xml:space="preserve"> </w:t>
      </w:r>
      <w:r w:rsidR="006D5A54" w:rsidRPr="0099701A">
        <w:t xml:space="preserve">are </w:t>
      </w:r>
      <w:r w:rsidR="00380976" w:rsidRPr="0099701A">
        <w:t>to be shared with the student</w:t>
      </w:r>
      <w:r w:rsidR="006D5A54" w:rsidRPr="0099701A">
        <w:t xml:space="preserve">, along with the </w:t>
      </w:r>
      <w:r w:rsidR="006D5A54" w:rsidRPr="0099701A">
        <w:rPr>
          <w:b/>
          <w:bCs/>
        </w:rPr>
        <w:t>topic</w:t>
      </w:r>
      <w:r w:rsidR="006D5A54" w:rsidRPr="0099701A">
        <w:t xml:space="preserve"> and </w:t>
      </w:r>
      <w:r w:rsidR="006D5A54" w:rsidRPr="0099701A">
        <w:rPr>
          <w:b/>
          <w:bCs/>
        </w:rPr>
        <w:t>articles</w:t>
      </w:r>
      <w:r w:rsidR="00380976" w:rsidRPr="0099701A">
        <w:t xml:space="preserve">, so they understand what is expected of them. </w:t>
      </w:r>
      <w:r w:rsidR="00D21973" w:rsidRPr="0099701A">
        <w:t>Th</w:t>
      </w:r>
      <w:r w:rsidR="0061749D" w:rsidRPr="0099701A">
        <w:t xml:space="preserve">e qual exam </w:t>
      </w:r>
      <w:r w:rsidR="0061749D" w:rsidRPr="0099701A">
        <w:rPr>
          <w:b/>
          <w:bCs/>
        </w:rPr>
        <w:t>committee</w:t>
      </w:r>
      <w:r w:rsidR="00D21973" w:rsidRPr="0099701A">
        <w:t xml:space="preserve"> must complete</w:t>
      </w:r>
      <w:r w:rsidR="0061749D" w:rsidRPr="0099701A">
        <w:t xml:space="preserve"> this at least 2 weeks prior to the end of the </w:t>
      </w:r>
      <w:r w:rsidR="00D21973" w:rsidRPr="0099701A">
        <w:t>student’s first semester.</w:t>
      </w:r>
    </w:p>
    <w:p w14:paraId="20E34219" w14:textId="31240E95" w:rsidR="00380976" w:rsidRPr="0099701A" w:rsidRDefault="00380976" w:rsidP="001228CB">
      <w:pPr>
        <w:pStyle w:val="ListParagraph"/>
        <w:numPr>
          <w:ilvl w:val="0"/>
          <w:numId w:val="2"/>
        </w:numPr>
      </w:pPr>
      <w:r w:rsidRPr="0099701A">
        <w:t xml:space="preserve">At the end of the student’s first semester, </w:t>
      </w:r>
      <w:r w:rsidR="0061749D" w:rsidRPr="0099701A">
        <w:t>the student</w:t>
      </w:r>
      <w:r w:rsidRPr="0099701A">
        <w:t xml:space="preserve"> will be provided the approved </w:t>
      </w:r>
      <w:r w:rsidR="0061749D" w:rsidRPr="0099701A">
        <w:rPr>
          <w:b/>
          <w:bCs/>
        </w:rPr>
        <w:t>topic</w:t>
      </w:r>
      <w:r w:rsidRPr="0099701A">
        <w:t xml:space="preserve">, list of </w:t>
      </w:r>
      <w:r w:rsidR="0061749D" w:rsidRPr="0099701A">
        <w:rPr>
          <w:b/>
          <w:bCs/>
        </w:rPr>
        <w:t>articles</w:t>
      </w:r>
      <w:r w:rsidRPr="0099701A">
        <w:t xml:space="preserve">, and list of specific </w:t>
      </w:r>
      <w:r w:rsidR="0061749D" w:rsidRPr="0099701A">
        <w:rPr>
          <w:b/>
          <w:bCs/>
        </w:rPr>
        <w:t>concepts</w:t>
      </w:r>
      <w:r w:rsidRPr="0099701A">
        <w:t xml:space="preserve"> the</w:t>
      </w:r>
      <w:r w:rsidR="0061749D" w:rsidRPr="0099701A">
        <w:t>y</w:t>
      </w:r>
      <w:r w:rsidRPr="0099701A">
        <w:t xml:space="preserve"> are expected to demonstrate thorough understanding </w:t>
      </w:r>
      <w:r w:rsidR="007A1F08" w:rsidRPr="0099701A">
        <w:t xml:space="preserve">and technical </w:t>
      </w:r>
      <w:r w:rsidR="00621864" w:rsidRPr="0099701A">
        <w:t>competency</w:t>
      </w:r>
      <w:r w:rsidRPr="0099701A">
        <w:t xml:space="preserve">. </w:t>
      </w:r>
    </w:p>
    <w:p w14:paraId="00BB84DE" w14:textId="42297CBF" w:rsidR="00380976" w:rsidRPr="0099701A" w:rsidRDefault="00380976" w:rsidP="001228CB">
      <w:pPr>
        <w:pStyle w:val="ListParagraph"/>
        <w:numPr>
          <w:ilvl w:val="0"/>
          <w:numId w:val="2"/>
        </w:numPr>
      </w:pPr>
      <w:r w:rsidRPr="0099701A">
        <w:t xml:space="preserve">The student then has </w:t>
      </w:r>
      <w:r w:rsidR="00590612">
        <w:t>~</w:t>
      </w:r>
      <w:r w:rsidRPr="0099701A">
        <w:t xml:space="preserve">5 months </w:t>
      </w:r>
      <w:r w:rsidR="001228CB" w:rsidRPr="0099701A">
        <w:t>to</w:t>
      </w:r>
      <w:r w:rsidRPr="0099701A">
        <w:t>:</w:t>
      </w:r>
    </w:p>
    <w:p w14:paraId="1B8E86D8" w14:textId="77777777" w:rsidR="00380976" w:rsidRPr="0099701A" w:rsidRDefault="005F6303" w:rsidP="00380976">
      <w:pPr>
        <w:pStyle w:val="ListParagraph"/>
        <w:numPr>
          <w:ilvl w:val="1"/>
          <w:numId w:val="2"/>
        </w:numPr>
      </w:pPr>
      <w:r w:rsidRPr="0099701A">
        <w:t>prepare</w:t>
      </w:r>
      <w:r w:rsidR="001228CB" w:rsidRPr="0099701A">
        <w:t xml:space="preserve"> a &gt;2000-word </w:t>
      </w:r>
      <w:r w:rsidR="00380976" w:rsidRPr="0099701A">
        <w:t>document (figures are encouraged)</w:t>
      </w:r>
    </w:p>
    <w:p w14:paraId="37F595F0" w14:textId="462D3FA3" w:rsidR="00380976" w:rsidRPr="0099701A" w:rsidRDefault="0061749D" w:rsidP="00380976">
      <w:pPr>
        <w:pStyle w:val="ListParagraph"/>
        <w:numPr>
          <w:ilvl w:val="1"/>
          <w:numId w:val="2"/>
        </w:numPr>
      </w:pPr>
      <w:r w:rsidRPr="0099701A">
        <w:t xml:space="preserve">and </w:t>
      </w:r>
      <w:r w:rsidR="00380976" w:rsidRPr="0099701A">
        <w:t>prepare a 30-minute presentation</w:t>
      </w:r>
    </w:p>
    <w:p w14:paraId="61F5AA72" w14:textId="61018C22" w:rsidR="00380976" w:rsidRPr="0099701A" w:rsidRDefault="0061749D" w:rsidP="00380976">
      <w:pPr>
        <w:ind w:left="1080"/>
      </w:pPr>
      <w:r w:rsidRPr="0099701A">
        <w:t>each</w:t>
      </w:r>
      <w:r w:rsidR="000A5648" w:rsidRPr="0099701A">
        <w:t xml:space="preserve"> of which aims to summarize the selected </w:t>
      </w:r>
      <w:r w:rsidR="000A5648" w:rsidRPr="0099701A">
        <w:rPr>
          <w:b/>
          <w:bCs/>
        </w:rPr>
        <w:t>topic</w:t>
      </w:r>
      <w:r w:rsidRPr="0099701A">
        <w:t xml:space="preserve"> with special consideration of the</w:t>
      </w:r>
      <w:r w:rsidR="0056745D" w:rsidRPr="0099701A">
        <w:t xml:space="preserve"> </w:t>
      </w:r>
      <w:r w:rsidR="000A5648" w:rsidRPr="0099701A">
        <w:rPr>
          <w:b/>
          <w:bCs/>
        </w:rPr>
        <w:t>articles</w:t>
      </w:r>
      <w:r w:rsidR="000A5648" w:rsidRPr="0099701A">
        <w:t xml:space="preserve"> and </w:t>
      </w:r>
      <w:r w:rsidR="0056745D" w:rsidRPr="0099701A">
        <w:rPr>
          <w:b/>
          <w:bCs/>
        </w:rPr>
        <w:t>concepts</w:t>
      </w:r>
      <w:r w:rsidR="0056745D" w:rsidRPr="0099701A">
        <w:t xml:space="preserve"> </w:t>
      </w:r>
      <w:r w:rsidR="000A5648" w:rsidRPr="0099701A">
        <w:t>provided</w:t>
      </w:r>
      <w:r w:rsidR="001228CB" w:rsidRPr="0099701A">
        <w:t>.</w:t>
      </w:r>
    </w:p>
    <w:p w14:paraId="43192A2D" w14:textId="6F57104A" w:rsidR="00380976" w:rsidRPr="0099701A" w:rsidRDefault="00380976" w:rsidP="00380976">
      <w:pPr>
        <w:pStyle w:val="ListParagraph"/>
        <w:numPr>
          <w:ilvl w:val="0"/>
          <w:numId w:val="2"/>
        </w:numPr>
      </w:pPr>
      <w:r w:rsidRPr="0099701A">
        <w:t>The student’s mentor(s)</w:t>
      </w:r>
      <w:r w:rsidR="006D5A54" w:rsidRPr="0099701A">
        <w:t xml:space="preserve"> </w:t>
      </w:r>
      <w:r w:rsidR="000A5648" w:rsidRPr="0099701A">
        <w:t>is</w:t>
      </w:r>
      <w:r w:rsidRPr="0099701A">
        <w:t xml:space="preserve"> encouraged to </w:t>
      </w:r>
      <w:r w:rsidR="004B0199" w:rsidRPr="0099701A">
        <w:t>provide guidance to the</w:t>
      </w:r>
      <w:r w:rsidRPr="0099701A">
        <w:t xml:space="preserve"> student in preparing the written and oral presentations. </w:t>
      </w:r>
      <w:r w:rsidR="006D5A54" w:rsidRPr="0099701A">
        <w:t>Students starting in Summer or Fall (May-August) will be expected to present in May of their first year, while students starting the PhD program in Spring (January) will be expected to present in September</w:t>
      </w:r>
      <w:r w:rsidR="004A26D5" w:rsidRPr="0099701A">
        <w:t>.</w:t>
      </w:r>
    </w:p>
    <w:p w14:paraId="133F9650" w14:textId="2F5588F5" w:rsidR="001228CB" w:rsidRPr="0099701A" w:rsidRDefault="00C918FA" w:rsidP="001228CB">
      <w:pPr>
        <w:pStyle w:val="ListParagraph"/>
        <w:numPr>
          <w:ilvl w:val="0"/>
          <w:numId w:val="2"/>
        </w:numPr>
      </w:pPr>
      <w:r w:rsidRPr="0099701A">
        <w:t xml:space="preserve">The oral presentation will </w:t>
      </w:r>
      <w:r w:rsidR="000A5648" w:rsidRPr="0099701A">
        <w:t xml:space="preserve">be </w:t>
      </w:r>
      <w:r w:rsidRPr="0099701A">
        <w:t xml:space="preserve">immediately followed by </w:t>
      </w:r>
      <w:r w:rsidR="000A5648" w:rsidRPr="0099701A">
        <w:t xml:space="preserve">a </w:t>
      </w:r>
      <w:r w:rsidR="00380976" w:rsidRPr="0099701A">
        <w:t>30-60 min</w:t>
      </w:r>
      <w:r w:rsidRPr="0099701A">
        <w:t xml:space="preserve"> oral defense, led by the </w:t>
      </w:r>
      <w:r w:rsidR="000A5648" w:rsidRPr="0099701A">
        <w:t xml:space="preserve">qual exam </w:t>
      </w:r>
      <w:r w:rsidRPr="0099701A">
        <w:rPr>
          <w:b/>
          <w:bCs/>
        </w:rPr>
        <w:t>committee</w:t>
      </w:r>
      <w:r w:rsidRPr="0099701A">
        <w:t xml:space="preserve">. The oral defense </w:t>
      </w:r>
      <w:r w:rsidR="000A5648" w:rsidRPr="0099701A">
        <w:t>must</w:t>
      </w:r>
      <w:r w:rsidRPr="0099701A">
        <w:t xml:space="preserve"> explore </w:t>
      </w:r>
      <w:r w:rsidR="000A5648" w:rsidRPr="0099701A">
        <w:t>all</w:t>
      </w:r>
      <w:r w:rsidRPr="0099701A">
        <w:t xml:space="preserve"> </w:t>
      </w:r>
      <w:r w:rsidR="000A5648" w:rsidRPr="0099701A">
        <w:t xml:space="preserve">defined </w:t>
      </w:r>
      <w:r w:rsidR="000A5648" w:rsidRPr="0099701A">
        <w:rPr>
          <w:b/>
          <w:bCs/>
        </w:rPr>
        <w:t>concepts</w:t>
      </w:r>
      <w:r w:rsidR="000A5648" w:rsidRPr="0099701A">
        <w:t xml:space="preserve"> and may </w:t>
      </w:r>
      <w:r w:rsidR="00380976" w:rsidRPr="0099701A">
        <w:t>includ</w:t>
      </w:r>
      <w:r w:rsidR="000A5648" w:rsidRPr="0099701A">
        <w:t>e</w:t>
      </w:r>
      <w:r w:rsidR="00380976" w:rsidRPr="0099701A">
        <w:t xml:space="preserve"> </w:t>
      </w:r>
      <w:r w:rsidR="000A5648" w:rsidRPr="0099701A">
        <w:t xml:space="preserve">undefined </w:t>
      </w:r>
      <w:r w:rsidR="00380976" w:rsidRPr="0099701A">
        <w:t xml:space="preserve">concepts covered in the </w:t>
      </w:r>
      <w:r w:rsidRPr="0099701A">
        <w:t xml:space="preserve">provided </w:t>
      </w:r>
      <w:r w:rsidR="000A5648" w:rsidRPr="0099701A">
        <w:rPr>
          <w:b/>
          <w:bCs/>
        </w:rPr>
        <w:t>articles</w:t>
      </w:r>
      <w:r w:rsidRPr="0099701A">
        <w:t xml:space="preserve"> </w:t>
      </w:r>
      <w:r w:rsidR="00380976" w:rsidRPr="0099701A">
        <w:t xml:space="preserve">and the references found in those </w:t>
      </w:r>
      <w:r w:rsidR="000A5648" w:rsidRPr="0099701A">
        <w:rPr>
          <w:b/>
          <w:bCs/>
        </w:rPr>
        <w:t>articles</w:t>
      </w:r>
      <w:r w:rsidR="00380976" w:rsidRPr="0099701A">
        <w:t>.</w:t>
      </w:r>
      <w:r w:rsidR="000A5648" w:rsidRPr="0099701A">
        <w:t xml:space="preserve"> </w:t>
      </w:r>
      <w:r w:rsidRPr="0099701A">
        <w:t xml:space="preserve">While the oral presentation may be open to the public, the oral defense must be carried out with only the student and </w:t>
      </w:r>
      <w:r w:rsidR="00F4574D" w:rsidRPr="0099701A">
        <w:t>qual exam</w:t>
      </w:r>
      <w:r w:rsidRPr="0099701A">
        <w:t xml:space="preserve"> </w:t>
      </w:r>
      <w:r w:rsidRPr="0099701A">
        <w:rPr>
          <w:b/>
          <w:bCs/>
        </w:rPr>
        <w:t>committee</w:t>
      </w:r>
      <w:r w:rsidRPr="0099701A">
        <w:t xml:space="preserve"> present.</w:t>
      </w:r>
      <w:r w:rsidR="004A26D5" w:rsidRPr="0099701A">
        <w:t xml:space="preserve"> It is expected that each member will have 10-15 min of time to question the student.</w:t>
      </w:r>
    </w:p>
    <w:p w14:paraId="27F16776" w14:textId="26CC15D4" w:rsidR="001228CB" w:rsidRPr="0099701A" w:rsidRDefault="00C918FA" w:rsidP="001228CB">
      <w:pPr>
        <w:pStyle w:val="ListParagraph"/>
        <w:numPr>
          <w:ilvl w:val="0"/>
          <w:numId w:val="2"/>
        </w:numPr>
      </w:pPr>
      <w:r w:rsidRPr="0099701A">
        <w:t xml:space="preserve">Methodology of pass/fail evaluation is entrusted to the </w:t>
      </w:r>
      <w:r w:rsidR="007A1F08" w:rsidRPr="0099701A">
        <w:t xml:space="preserve">qual exam </w:t>
      </w:r>
      <w:r w:rsidRPr="0099701A">
        <w:t xml:space="preserve">committee; however, evaluations should </w:t>
      </w:r>
      <w:r w:rsidR="00BE6DC4" w:rsidRPr="0099701A">
        <w:t xml:space="preserve">predominantly focus on </w:t>
      </w:r>
      <w:r w:rsidR="009947BE" w:rsidRPr="0099701A">
        <w:t xml:space="preserve">the student’s demonstrated understanding and critical thinking in terms of the pre-defined </w:t>
      </w:r>
      <w:r w:rsidR="009947BE" w:rsidRPr="0099701A">
        <w:rPr>
          <w:b/>
          <w:bCs/>
        </w:rPr>
        <w:t>concepts</w:t>
      </w:r>
      <w:r w:rsidR="009947BE" w:rsidRPr="0099701A">
        <w:t xml:space="preserve">. Evaluations should also address written and oral communication; however, these should not drive the decision of pass or fail, rather they are useful for </w:t>
      </w:r>
      <w:r w:rsidR="006E4630">
        <w:t xml:space="preserve">mentor </w:t>
      </w:r>
      <w:r w:rsidR="009947BE" w:rsidRPr="0099701A">
        <w:t xml:space="preserve">understanding </w:t>
      </w:r>
      <w:r w:rsidR="006E4630">
        <w:t xml:space="preserve">to </w:t>
      </w:r>
      <w:r w:rsidR="006E4630" w:rsidRPr="0099701A">
        <w:t>guid</w:t>
      </w:r>
      <w:r w:rsidR="006E4630">
        <w:t>e</w:t>
      </w:r>
      <w:r w:rsidR="006E4630" w:rsidRPr="0099701A">
        <w:t xml:space="preserve"> </w:t>
      </w:r>
      <w:r w:rsidR="009947BE" w:rsidRPr="0099701A">
        <w:t>the</w:t>
      </w:r>
      <w:r w:rsidR="006E4630">
        <w:t>ir</w:t>
      </w:r>
      <w:r w:rsidR="009947BE" w:rsidRPr="0099701A">
        <w:t xml:space="preserve"> subsequent </w:t>
      </w:r>
      <w:r w:rsidR="006E4630">
        <w:t>mentoring</w:t>
      </w:r>
      <w:r w:rsidRPr="0099701A">
        <w:t>.</w:t>
      </w:r>
    </w:p>
    <w:p w14:paraId="72EFD7E3" w14:textId="44861488" w:rsidR="00C918FA" w:rsidRPr="0099701A" w:rsidRDefault="00C918FA" w:rsidP="001228CB">
      <w:pPr>
        <w:pStyle w:val="ListParagraph"/>
        <w:numPr>
          <w:ilvl w:val="0"/>
          <w:numId w:val="2"/>
        </w:numPr>
      </w:pPr>
      <w:r w:rsidRPr="0099701A">
        <w:t xml:space="preserve">A detailed </w:t>
      </w:r>
      <w:r w:rsidRPr="0099701A">
        <w:rPr>
          <w:b/>
          <w:bCs/>
        </w:rPr>
        <w:t>summary</w:t>
      </w:r>
      <w:r w:rsidRPr="0099701A">
        <w:t xml:space="preserve"> of the student’s strengths and areas where improvement is needed will be drafted by the student’s primary </w:t>
      </w:r>
      <w:r w:rsidR="00C67CAF" w:rsidRPr="0099701A">
        <w:t>mentor</w:t>
      </w:r>
      <w:r w:rsidRPr="0099701A">
        <w:t xml:space="preserve"> and with approval of the </w:t>
      </w:r>
      <w:r w:rsidR="007A1F08" w:rsidRPr="0099701A">
        <w:t xml:space="preserve">qual exam </w:t>
      </w:r>
      <w:r w:rsidRPr="0099701A">
        <w:t>committee, will be shared with the student.</w:t>
      </w:r>
    </w:p>
    <w:p w14:paraId="3052AFBE" w14:textId="31C5EEB6" w:rsidR="00C918FA" w:rsidRPr="0099701A" w:rsidRDefault="00C918FA" w:rsidP="001228CB">
      <w:pPr>
        <w:pStyle w:val="ListParagraph"/>
        <w:numPr>
          <w:ilvl w:val="0"/>
          <w:numId w:val="2"/>
        </w:numPr>
      </w:pPr>
      <w:r w:rsidRPr="0099701A">
        <w:t>In the event of a failure</w:t>
      </w:r>
      <w:r w:rsidR="00880C34" w:rsidRPr="0099701A">
        <w:t xml:space="preserve"> in </w:t>
      </w:r>
      <w:r w:rsidR="00CF3E0F">
        <w:t>this</w:t>
      </w:r>
      <w:r w:rsidR="009947BE" w:rsidRPr="0099701A">
        <w:t xml:space="preserve"> component</w:t>
      </w:r>
      <w:r w:rsidR="00880C34" w:rsidRPr="0099701A">
        <w:t xml:space="preserve"> of the qualifying exam</w:t>
      </w:r>
      <w:r w:rsidRPr="0099701A">
        <w:t xml:space="preserve">, the student </w:t>
      </w:r>
      <w:r w:rsidR="00880C34" w:rsidRPr="0099701A">
        <w:t>has 4 months</w:t>
      </w:r>
      <w:r w:rsidR="00734D02" w:rsidRPr="0099701A">
        <w:t xml:space="preserve">, with </w:t>
      </w:r>
      <w:r w:rsidR="00734D02" w:rsidRPr="0099701A">
        <w:rPr>
          <w:b/>
          <w:bCs/>
        </w:rPr>
        <w:t>mentor</w:t>
      </w:r>
      <w:r w:rsidR="00734D02" w:rsidRPr="0099701A">
        <w:t xml:space="preserve"> and </w:t>
      </w:r>
      <w:r w:rsidR="00734D02" w:rsidRPr="0099701A">
        <w:rPr>
          <w:b/>
          <w:bCs/>
        </w:rPr>
        <w:t>committee</w:t>
      </w:r>
      <w:r w:rsidR="00734D02" w:rsidRPr="0099701A">
        <w:t xml:space="preserve"> support,</w:t>
      </w:r>
      <w:r w:rsidR="00880C34" w:rsidRPr="0099701A">
        <w:t xml:space="preserve"> to </w:t>
      </w:r>
      <w:r w:rsidR="009947BE" w:rsidRPr="0099701A">
        <w:t xml:space="preserve">prepare for a second </w:t>
      </w:r>
      <w:r w:rsidR="00CF3E0F">
        <w:t>presentation of</w:t>
      </w:r>
      <w:r w:rsidR="00734D02" w:rsidRPr="0099701A">
        <w:t xml:space="preserve"> the same </w:t>
      </w:r>
      <w:r w:rsidR="00734D02" w:rsidRPr="0099701A">
        <w:rPr>
          <w:b/>
          <w:bCs/>
        </w:rPr>
        <w:t>topic</w:t>
      </w:r>
      <w:r w:rsidR="00734D02" w:rsidRPr="0099701A">
        <w:t xml:space="preserve">, </w:t>
      </w:r>
      <w:r w:rsidR="00734D02" w:rsidRPr="0099701A">
        <w:rPr>
          <w:b/>
          <w:bCs/>
        </w:rPr>
        <w:t>articles</w:t>
      </w:r>
      <w:r w:rsidR="00734D02" w:rsidRPr="0099701A">
        <w:t xml:space="preserve">, and </w:t>
      </w:r>
      <w:r w:rsidR="00734D02" w:rsidRPr="0099701A">
        <w:rPr>
          <w:b/>
          <w:bCs/>
        </w:rPr>
        <w:t>concepts</w:t>
      </w:r>
      <w:r w:rsidR="00CF3E0F">
        <w:t>. They will be provided</w:t>
      </w:r>
      <w:r w:rsidR="00734D02" w:rsidRPr="0099701A">
        <w:t xml:space="preserve"> the </w:t>
      </w:r>
      <w:r w:rsidR="00734D02" w:rsidRPr="0099701A">
        <w:rPr>
          <w:b/>
          <w:bCs/>
        </w:rPr>
        <w:t>summary</w:t>
      </w:r>
      <w:r w:rsidR="00734D02" w:rsidRPr="0099701A">
        <w:t xml:space="preserve"> to help guide them on how to improve</w:t>
      </w:r>
      <w:r w:rsidR="00880C34" w:rsidRPr="0099701A">
        <w:t>.</w:t>
      </w:r>
      <w:r w:rsidR="00140060" w:rsidRPr="0099701A">
        <w:t xml:space="preserve"> A second failure will result in removal from the PhD program.</w:t>
      </w:r>
    </w:p>
    <w:p w14:paraId="28B76BE2" w14:textId="2832206C" w:rsidR="000F69BC" w:rsidRPr="0099701A" w:rsidRDefault="000F69BC" w:rsidP="001228CB">
      <w:pPr>
        <w:pStyle w:val="ListParagraph"/>
        <w:numPr>
          <w:ilvl w:val="0"/>
          <w:numId w:val="2"/>
        </w:numPr>
      </w:pPr>
      <w:r w:rsidRPr="0099701A">
        <w:t xml:space="preserve">The </w:t>
      </w:r>
      <w:r w:rsidRPr="009663A1">
        <w:rPr>
          <w:i/>
          <w:iCs/>
        </w:rPr>
        <w:t>PhD Curriculum Committee</w:t>
      </w:r>
      <w:r w:rsidRPr="0099701A">
        <w:t xml:space="preserve"> members will present an overview of each student’s presentation and results of their evaluation to the full BME faculty at the end of each </w:t>
      </w:r>
      <w:r w:rsidR="00CF3E0F">
        <w:t xml:space="preserve">examination </w:t>
      </w:r>
      <w:r w:rsidRPr="0099701A">
        <w:t>cycle.</w:t>
      </w:r>
    </w:p>
    <w:p w14:paraId="65109040" w14:textId="477AE13C" w:rsidR="001228CB" w:rsidRPr="0099701A" w:rsidRDefault="001228CB" w:rsidP="001228CB"/>
    <w:p w14:paraId="1633CD76" w14:textId="26129DF3" w:rsidR="001228CB" w:rsidRDefault="001228CB" w:rsidP="001228CB">
      <w:r w:rsidRPr="0099701A">
        <w:lastRenderedPageBreak/>
        <w:t xml:space="preserve">**The BME PhD Curriculum Committee is aware that </w:t>
      </w:r>
      <w:r w:rsidR="009603BA" w:rsidRPr="0099701A">
        <w:t xml:space="preserve">the </w:t>
      </w:r>
      <w:r w:rsidRPr="0099701A">
        <w:t xml:space="preserve">thesis topic </w:t>
      </w:r>
      <w:r w:rsidR="004B0199" w:rsidRPr="0099701A">
        <w:t xml:space="preserve">and/or mentor </w:t>
      </w:r>
      <w:r w:rsidRPr="0099701A">
        <w:t>may change in the evolution of the PhD</w:t>
      </w:r>
      <w:r w:rsidR="004B0199" w:rsidRPr="0099701A">
        <w:t xml:space="preserve">. </w:t>
      </w:r>
      <w:r w:rsidR="00A41F55">
        <w:t>A change in topic</w:t>
      </w:r>
      <w:r w:rsidR="00465521">
        <w:t xml:space="preserve"> or mentor</w:t>
      </w:r>
      <w:r w:rsidR="00A41F55">
        <w:t xml:space="preserve"> </w:t>
      </w:r>
      <w:r w:rsidR="00465521">
        <w:t>after</w:t>
      </w:r>
      <w:r w:rsidR="00A41F55">
        <w:t xml:space="preserve"> the </w:t>
      </w:r>
      <w:r w:rsidR="00465521">
        <w:t xml:space="preserve">successful completion of the </w:t>
      </w:r>
      <w:r w:rsidR="00A41F55">
        <w:t>qualifying exam</w:t>
      </w:r>
      <w:r w:rsidR="00465521">
        <w:t xml:space="preserve"> will not require a new process.</w:t>
      </w:r>
      <w:r w:rsidR="00A41F55">
        <w:t xml:space="preserve"> </w:t>
      </w:r>
      <w:r w:rsidR="004B0199" w:rsidRPr="0099701A">
        <w:t>If a mentor change occurs within the first 8 months</w:t>
      </w:r>
      <w:r w:rsidR="009603BA" w:rsidRPr="0099701A">
        <w:t xml:space="preserve"> of a student’s </w:t>
      </w:r>
      <w:r w:rsidR="004B0199" w:rsidRPr="0099701A">
        <w:t xml:space="preserve">matriculation, a </w:t>
      </w:r>
      <w:r w:rsidR="009603BA" w:rsidRPr="0099701A">
        <w:t>new process will be initiated by the new mentor</w:t>
      </w:r>
      <w:r w:rsidR="00465521">
        <w:t>, and the student’s examination clock will be restarted.</w:t>
      </w:r>
    </w:p>
    <w:sectPr w:rsidR="001228CB" w:rsidSect="00C44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0679"/>
    <w:multiLevelType w:val="hybridMultilevel"/>
    <w:tmpl w:val="3F46C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00784"/>
    <w:multiLevelType w:val="hybridMultilevel"/>
    <w:tmpl w:val="30FCA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9185C"/>
    <w:multiLevelType w:val="hybridMultilevel"/>
    <w:tmpl w:val="150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800FC"/>
    <w:multiLevelType w:val="hybridMultilevel"/>
    <w:tmpl w:val="C326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39"/>
    <w:rsid w:val="0000064C"/>
    <w:rsid w:val="000128D3"/>
    <w:rsid w:val="0006789D"/>
    <w:rsid w:val="0007404B"/>
    <w:rsid w:val="00081C75"/>
    <w:rsid w:val="000A0BB8"/>
    <w:rsid w:val="000A5648"/>
    <w:rsid w:val="000A77D8"/>
    <w:rsid w:val="000C1BB3"/>
    <w:rsid w:val="000D5A6D"/>
    <w:rsid w:val="000E63CF"/>
    <w:rsid w:val="000F43F2"/>
    <w:rsid w:val="000F69BC"/>
    <w:rsid w:val="001228CB"/>
    <w:rsid w:val="00134223"/>
    <w:rsid w:val="00140060"/>
    <w:rsid w:val="00160542"/>
    <w:rsid w:val="001618BD"/>
    <w:rsid w:val="00165D47"/>
    <w:rsid w:val="00176FD5"/>
    <w:rsid w:val="001811C8"/>
    <w:rsid w:val="0019015A"/>
    <w:rsid w:val="001962D6"/>
    <w:rsid w:val="001B038B"/>
    <w:rsid w:val="001B5FC5"/>
    <w:rsid w:val="001C20B5"/>
    <w:rsid w:val="001D788A"/>
    <w:rsid w:val="001E2186"/>
    <w:rsid w:val="002022CE"/>
    <w:rsid w:val="002036EC"/>
    <w:rsid w:val="00212D7E"/>
    <w:rsid w:val="00232055"/>
    <w:rsid w:val="002618C7"/>
    <w:rsid w:val="002637ED"/>
    <w:rsid w:val="00284EE8"/>
    <w:rsid w:val="002A4082"/>
    <w:rsid w:val="002A6120"/>
    <w:rsid w:val="002A6F4A"/>
    <w:rsid w:val="002C313A"/>
    <w:rsid w:val="002C5612"/>
    <w:rsid w:val="002C758B"/>
    <w:rsid w:val="002D1A77"/>
    <w:rsid w:val="002E0910"/>
    <w:rsid w:val="002E312F"/>
    <w:rsid w:val="002E353B"/>
    <w:rsid w:val="002E7E7C"/>
    <w:rsid w:val="002F45C4"/>
    <w:rsid w:val="002F4BEC"/>
    <w:rsid w:val="00301113"/>
    <w:rsid w:val="00312CBB"/>
    <w:rsid w:val="00362CDD"/>
    <w:rsid w:val="00380976"/>
    <w:rsid w:val="00382D9E"/>
    <w:rsid w:val="003919AF"/>
    <w:rsid w:val="003A30A6"/>
    <w:rsid w:val="003C7BD6"/>
    <w:rsid w:val="003E1EE6"/>
    <w:rsid w:val="003E68AD"/>
    <w:rsid w:val="00404EAD"/>
    <w:rsid w:val="00420329"/>
    <w:rsid w:val="00436905"/>
    <w:rsid w:val="00452131"/>
    <w:rsid w:val="00465521"/>
    <w:rsid w:val="00470FD7"/>
    <w:rsid w:val="0047175F"/>
    <w:rsid w:val="00474046"/>
    <w:rsid w:val="004811D8"/>
    <w:rsid w:val="0049388D"/>
    <w:rsid w:val="004A07C1"/>
    <w:rsid w:val="004A26D5"/>
    <w:rsid w:val="004B0199"/>
    <w:rsid w:val="004C7A04"/>
    <w:rsid w:val="004F1DCA"/>
    <w:rsid w:val="004F409A"/>
    <w:rsid w:val="005118DD"/>
    <w:rsid w:val="005231D4"/>
    <w:rsid w:val="00525D5D"/>
    <w:rsid w:val="005634EB"/>
    <w:rsid w:val="0056745D"/>
    <w:rsid w:val="00590612"/>
    <w:rsid w:val="00596E39"/>
    <w:rsid w:val="005A58B7"/>
    <w:rsid w:val="005A6276"/>
    <w:rsid w:val="005C2E94"/>
    <w:rsid w:val="005D3217"/>
    <w:rsid w:val="005F2ADF"/>
    <w:rsid w:val="005F6303"/>
    <w:rsid w:val="006105BD"/>
    <w:rsid w:val="0061749D"/>
    <w:rsid w:val="00621864"/>
    <w:rsid w:val="00631DA5"/>
    <w:rsid w:val="00634A1C"/>
    <w:rsid w:val="00653003"/>
    <w:rsid w:val="00655E5A"/>
    <w:rsid w:val="00662233"/>
    <w:rsid w:val="0067524D"/>
    <w:rsid w:val="00676AD0"/>
    <w:rsid w:val="00682196"/>
    <w:rsid w:val="00692EC1"/>
    <w:rsid w:val="00695EAD"/>
    <w:rsid w:val="006A3566"/>
    <w:rsid w:val="006B7635"/>
    <w:rsid w:val="006D5A54"/>
    <w:rsid w:val="006E4630"/>
    <w:rsid w:val="006F1B7B"/>
    <w:rsid w:val="006F78EB"/>
    <w:rsid w:val="00700BB5"/>
    <w:rsid w:val="00717E89"/>
    <w:rsid w:val="00734D02"/>
    <w:rsid w:val="00747F0F"/>
    <w:rsid w:val="007612B5"/>
    <w:rsid w:val="00770604"/>
    <w:rsid w:val="00777877"/>
    <w:rsid w:val="00781D2D"/>
    <w:rsid w:val="007A1F08"/>
    <w:rsid w:val="007D1D61"/>
    <w:rsid w:val="007D1F5A"/>
    <w:rsid w:val="008018BA"/>
    <w:rsid w:val="00824D1E"/>
    <w:rsid w:val="00832E5F"/>
    <w:rsid w:val="00833A70"/>
    <w:rsid w:val="0084079D"/>
    <w:rsid w:val="008631E3"/>
    <w:rsid w:val="00880C34"/>
    <w:rsid w:val="00885DFD"/>
    <w:rsid w:val="00885E6F"/>
    <w:rsid w:val="0088780F"/>
    <w:rsid w:val="008A1B01"/>
    <w:rsid w:val="008C38FA"/>
    <w:rsid w:val="008C7764"/>
    <w:rsid w:val="008E2287"/>
    <w:rsid w:val="008E591A"/>
    <w:rsid w:val="008E7973"/>
    <w:rsid w:val="008F042F"/>
    <w:rsid w:val="00914CA8"/>
    <w:rsid w:val="00916BF2"/>
    <w:rsid w:val="009233FC"/>
    <w:rsid w:val="00956BAB"/>
    <w:rsid w:val="009603BA"/>
    <w:rsid w:val="00960A80"/>
    <w:rsid w:val="009663A1"/>
    <w:rsid w:val="00971392"/>
    <w:rsid w:val="00972222"/>
    <w:rsid w:val="00980A25"/>
    <w:rsid w:val="009947BE"/>
    <w:rsid w:val="00995101"/>
    <w:rsid w:val="00995A84"/>
    <w:rsid w:val="0099701A"/>
    <w:rsid w:val="009A2A3E"/>
    <w:rsid w:val="009A763C"/>
    <w:rsid w:val="009C06EF"/>
    <w:rsid w:val="009C4C5E"/>
    <w:rsid w:val="009D61A7"/>
    <w:rsid w:val="009E0058"/>
    <w:rsid w:val="009E53DC"/>
    <w:rsid w:val="009F4E68"/>
    <w:rsid w:val="00A256CD"/>
    <w:rsid w:val="00A31FA0"/>
    <w:rsid w:val="00A41F55"/>
    <w:rsid w:val="00A47892"/>
    <w:rsid w:val="00A543B9"/>
    <w:rsid w:val="00A65810"/>
    <w:rsid w:val="00A73010"/>
    <w:rsid w:val="00A763F2"/>
    <w:rsid w:val="00A86B46"/>
    <w:rsid w:val="00A9724C"/>
    <w:rsid w:val="00AA76D0"/>
    <w:rsid w:val="00AB3001"/>
    <w:rsid w:val="00AB32FA"/>
    <w:rsid w:val="00AB4A9C"/>
    <w:rsid w:val="00AE0EA4"/>
    <w:rsid w:val="00AF501F"/>
    <w:rsid w:val="00AF65D9"/>
    <w:rsid w:val="00B05579"/>
    <w:rsid w:val="00B10469"/>
    <w:rsid w:val="00B465EF"/>
    <w:rsid w:val="00B523CA"/>
    <w:rsid w:val="00B60703"/>
    <w:rsid w:val="00B6674B"/>
    <w:rsid w:val="00B73798"/>
    <w:rsid w:val="00B83E6A"/>
    <w:rsid w:val="00B96026"/>
    <w:rsid w:val="00BA53C5"/>
    <w:rsid w:val="00BE6DC4"/>
    <w:rsid w:val="00BF1BA0"/>
    <w:rsid w:val="00C17A81"/>
    <w:rsid w:val="00C42052"/>
    <w:rsid w:val="00C44AB5"/>
    <w:rsid w:val="00C47063"/>
    <w:rsid w:val="00C547EB"/>
    <w:rsid w:val="00C67CAF"/>
    <w:rsid w:val="00C71FFC"/>
    <w:rsid w:val="00C90BB4"/>
    <w:rsid w:val="00C918FA"/>
    <w:rsid w:val="00CC12D0"/>
    <w:rsid w:val="00CC2A25"/>
    <w:rsid w:val="00CD29C1"/>
    <w:rsid w:val="00CF3E0F"/>
    <w:rsid w:val="00CF5109"/>
    <w:rsid w:val="00D00023"/>
    <w:rsid w:val="00D21973"/>
    <w:rsid w:val="00D2341D"/>
    <w:rsid w:val="00D3061B"/>
    <w:rsid w:val="00D54D81"/>
    <w:rsid w:val="00D71538"/>
    <w:rsid w:val="00D77AC1"/>
    <w:rsid w:val="00D90448"/>
    <w:rsid w:val="00D910E1"/>
    <w:rsid w:val="00D95EF8"/>
    <w:rsid w:val="00DA0CB9"/>
    <w:rsid w:val="00DB5568"/>
    <w:rsid w:val="00DB5C92"/>
    <w:rsid w:val="00DB793B"/>
    <w:rsid w:val="00DC0C33"/>
    <w:rsid w:val="00DE0875"/>
    <w:rsid w:val="00DE373D"/>
    <w:rsid w:val="00DF34D3"/>
    <w:rsid w:val="00DF4FC0"/>
    <w:rsid w:val="00E1175D"/>
    <w:rsid w:val="00E2578E"/>
    <w:rsid w:val="00E311AC"/>
    <w:rsid w:val="00E36328"/>
    <w:rsid w:val="00E45F55"/>
    <w:rsid w:val="00E513AB"/>
    <w:rsid w:val="00E527F1"/>
    <w:rsid w:val="00E82873"/>
    <w:rsid w:val="00E90494"/>
    <w:rsid w:val="00EA3800"/>
    <w:rsid w:val="00EC3D10"/>
    <w:rsid w:val="00ED0C02"/>
    <w:rsid w:val="00ED545A"/>
    <w:rsid w:val="00EE4FCF"/>
    <w:rsid w:val="00EF4381"/>
    <w:rsid w:val="00F01FB7"/>
    <w:rsid w:val="00F157ED"/>
    <w:rsid w:val="00F20218"/>
    <w:rsid w:val="00F24E20"/>
    <w:rsid w:val="00F4574D"/>
    <w:rsid w:val="00F46892"/>
    <w:rsid w:val="00F61B39"/>
    <w:rsid w:val="00F64C63"/>
    <w:rsid w:val="00F66FBD"/>
    <w:rsid w:val="00F92DAD"/>
    <w:rsid w:val="00FA2497"/>
    <w:rsid w:val="00FA3DCE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F683"/>
  <w15:chartTrackingRefBased/>
  <w15:docId w15:val="{F8441642-CE8B-A541-A116-564D256E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8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3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7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724C"/>
  </w:style>
  <w:style w:type="paragraph" w:styleId="BalloonText">
    <w:name w:val="Balloon Text"/>
    <w:basedOn w:val="Normal"/>
    <w:link w:val="BalloonTextChar"/>
    <w:uiPriority w:val="99"/>
    <w:semiHidden/>
    <w:unhideWhenUsed/>
    <w:rsid w:val="00832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A95B75-EAC7-4C37-87FB-EA361182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Tichauer</dc:creator>
  <cp:keywords/>
  <dc:description/>
  <cp:lastModifiedBy>Cathie</cp:lastModifiedBy>
  <cp:revision>2</cp:revision>
  <dcterms:created xsi:type="dcterms:W3CDTF">2023-09-07T20:35:00Z</dcterms:created>
  <dcterms:modified xsi:type="dcterms:W3CDTF">2023-09-07T20:35:00Z</dcterms:modified>
</cp:coreProperties>
</file>